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7F6D" w:rsidRPr="00207F6D" w:rsidRDefault="00207F6D" w:rsidP="00207F6D">
      <w:pPr>
        <w:shd w:val="clear" w:color="auto" w:fill="FFFFFF"/>
        <w:spacing w:after="0" w:line="300" w:lineRule="atLeast"/>
        <w:outlineLvl w:val="0"/>
        <w:rPr>
          <w:rFonts w:ascii="Arial" w:eastAsia="Times New Roman" w:hAnsi="Arial" w:cs="Arial"/>
          <w:color w:val="050624"/>
          <w:kern w:val="36"/>
          <w:sz w:val="54"/>
          <w:szCs w:val="54"/>
          <w:lang w:eastAsia="ru-RU"/>
        </w:rPr>
      </w:pPr>
      <w:proofErr w:type="spellStart"/>
      <w:r w:rsidRPr="00207F6D">
        <w:rPr>
          <w:rFonts w:ascii="Arial" w:eastAsia="Times New Roman" w:hAnsi="Arial" w:cs="Arial"/>
          <w:color w:val="050624"/>
          <w:kern w:val="36"/>
          <w:sz w:val="54"/>
          <w:szCs w:val="54"/>
          <w:lang w:eastAsia="ru-RU"/>
        </w:rPr>
        <w:t>Оренбуржцы</w:t>
      </w:r>
      <w:proofErr w:type="spellEnd"/>
      <w:r w:rsidRPr="00207F6D">
        <w:rPr>
          <w:rFonts w:ascii="Arial" w:eastAsia="Times New Roman" w:hAnsi="Arial" w:cs="Arial"/>
          <w:color w:val="050624"/>
          <w:kern w:val="36"/>
          <w:sz w:val="54"/>
          <w:szCs w:val="54"/>
          <w:lang w:eastAsia="ru-RU"/>
        </w:rPr>
        <w:t xml:space="preserve"> могут построить индивидуальное жилье с </w:t>
      </w:r>
      <w:bookmarkStart w:id="0" w:name="_GoBack"/>
      <w:bookmarkEnd w:id="0"/>
      <w:r w:rsidRPr="00207F6D">
        <w:rPr>
          <w:rFonts w:ascii="Arial" w:eastAsia="Times New Roman" w:hAnsi="Arial" w:cs="Arial"/>
          <w:color w:val="050624"/>
          <w:kern w:val="36"/>
          <w:sz w:val="54"/>
          <w:szCs w:val="54"/>
          <w:lang w:eastAsia="ru-RU"/>
        </w:rPr>
        <w:t xml:space="preserve">применением счетов </w:t>
      </w:r>
      <w:proofErr w:type="spellStart"/>
      <w:r w:rsidRPr="00207F6D">
        <w:rPr>
          <w:rFonts w:ascii="Arial" w:eastAsia="Times New Roman" w:hAnsi="Arial" w:cs="Arial"/>
          <w:color w:val="050624"/>
          <w:kern w:val="36"/>
          <w:sz w:val="54"/>
          <w:szCs w:val="54"/>
          <w:lang w:eastAsia="ru-RU"/>
        </w:rPr>
        <w:t>эскроу</w:t>
      </w:r>
      <w:proofErr w:type="spellEnd"/>
    </w:p>
    <w:p w:rsidR="00207F6D" w:rsidRPr="00207F6D" w:rsidRDefault="00207F6D" w:rsidP="00207F6D">
      <w:pPr>
        <w:spacing w:before="30" w:after="0" w:line="240" w:lineRule="auto"/>
        <w:ind w:left="360" w:right="60"/>
        <w:textAlignment w:val="top"/>
        <w:rPr>
          <w:rFonts w:ascii="Arial" w:eastAsia="Times New Roman" w:hAnsi="Arial" w:cs="Arial"/>
          <w:color w:val="6D7983"/>
          <w:sz w:val="20"/>
          <w:szCs w:val="20"/>
          <w:lang w:eastAsia="ru-RU"/>
        </w:rPr>
      </w:pPr>
    </w:p>
    <w:p w:rsidR="00207F6D" w:rsidRPr="00207F6D" w:rsidRDefault="00207F6D" w:rsidP="00207F6D">
      <w:pPr>
        <w:spacing w:before="30" w:line="240" w:lineRule="auto"/>
        <w:textAlignment w:val="top"/>
        <w:rPr>
          <w:rFonts w:ascii="Arial" w:eastAsia="Times New Roman" w:hAnsi="Arial" w:cs="Arial"/>
          <w:color w:val="6D7983"/>
          <w:sz w:val="20"/>
          <w:szCs w:val="20"/>
          <w:lang w:eastAsia="ru-RU"/>
        </w:rPr>
      </w:pPr>
    </w:p>
    <w:p w:rsidR="00207F6D" w:rsidRPr="00207F6D" w:rsidRDefault="00207F6D" w:rsidP="00207F6D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50624"/>
          <w:sz w:val="27"/>
          <w:szCs w:val="27"/>
          <w:lang w:eastAsia="ru-RU"/>
        </w:rPr>
      </w:pPr>
      <w:r w:rsidRPr="00207F6D">
        <w:rPr>
          <w:rFonts w:ascii="Arial" w:eastAsia="Times New Roman" w:hAnsi="Arial" w:cs="Arial"/>
          <w:color w:val="050624"/>
          <w:sz w:val="27"/>
          <w:szCs w:val="27"/>
          <w:lang w:eastAsia="ru-RU"/>
        </w:rPr>
        <w:t xml:space="preserve">Индивидуальное жилье в Оренбуржье становится все более востребованным. Этому способствуют и изменения в законодательстве. С марта этого года механизма </w:t>
      </w:r>
      <w:proofErr w:type="spellStart"/>
      <w:r w:rsidRPr="00207F6D">
        <w:rPr>
          <w:rFonts w:ascii="Arial" w:eastAsia="Times New Roman" w:hAnsi="Arial" w:cs="Arial"/>
          <w:color w:val="050624"/>
          <w:sz w:val="27"/>
          <w:szCs w:val="27"/>
          <w:lang w:eastAsia="ru-RU"/>
        </w:rPr>
        <w:t>эскроу</w:t>
      </w:r>
      <w:proofErr w:type="spellEnd"/>
      <w:r w:rsidRPr="00207F6D">
        <w:rPr>
          <w:rFonts w:ascii="Arial" w:eastAsia="Times New Roman" w:hAnsi="Arial" w:cs="Arial"/>
          <w:color w:val="050624"/>
          <w:sz w:val="27"/>
          <w:szCs w:val="27"/>
          <w:lang w:eastAsia="ru-RU"/>
        </w:rPr>
        <w:t xml:space="preserve"> распространяется на строительство индивидуальных домов.</w:t>
      </w:r>
    </w:p>
    <w:p w:rsidR="00207F6D" w:rsidRPr="00207F6D" w:rsidRDefault="00207F6D" w:rsidP="00207F6D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50624"/>
          <w:sz w:val="27"/>
          <w:szCs w:val="27"/>
          <w:lang w:eastAsia="ru-RU"/>
        </w:rPr>
      </w:pPr>
      <w:r w:rsidRPr="00207F6D">
        <w:rPr>
          <w:rFonts w:ascii="Arial" w:eastAsia="Times New Roman" w:hAnsi="Arial" w:cs="Arial"/>
          <w:color w:val="050624"/>
          <w:sz w:val="27"/>
          <w:szCs w:val="27"/>
          <w:lang w:eastAsia="ru-RU"/>
        </w:rPr>
        <w:t>По новым правилам, при заключении договора с подрядчиком на строительство дома гражданин переводит деньги на специальный счет в банке, где они хранятся до полного закрытия всех обязательств по договору. Это защитит финансы граждан от недобросовестных строителей и обеспечит безопасность сделок.</w:t>
      </w:r>
    </w:p>
    <w:p w:rsidR="00207F6D" w:rsidRPr="00207F6D" w:rsidRDefault="00207F6D" w:rsidP="00207F6D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50624"/>
          <w:sz w:val="27"/>
          <w:szCs w:val="27"/>
          <w:lang w:eastAsia="ru-RU"/>
        </w:rPr>
      </w:pPr>
      <w:r w:rsidRPr="00207F6D">
        <w:rPr>
          <w:rFonts w:ascii="Arial" w:eastAsia="Times New Roman" w:hAnsi="Arial" w:cs="Arial"/>
          <w:color w:val="050624"/>
          <w:sz w:val="27"/>
          <w:szCs w:val="27"/>
          <w:lang w:eastAsia="ru-RU"/>
        </w:rPr>
        <w:t xml:space="preserve">Цифровой базой для реализации механизма счетов </w:t>
      </w:r>
      <w:proofErr w:type="spellStart"/>
      <w:r w:rsidRPr="00207F6D">
        <w:rPr>
          <w:rFonts w:ascii="Arial" w:eastAsia="Times New Roman" w:hAnsi="Arial" w:cs="Arial"/>
          <w:color w:val="050624"/>
          <w:sz w:val="27"/>
          <w:szCs w:val="27"/>
          <w:lang w:eastAsia="ru-RU"/>
        </w:rPr>
        <w:t>эскроу</w:t>
      </w:r>
      <w:proofErr w:type="spellEnd"/>
      <w:r w:rsidRPr="00207F6D">
        <w:rPr>
          <w:rFonts w:ascii="Arial" w:eastAsia="Times New Roman" w:hAnsi="Arial" w:cs="Arial"/>
          <w:color w:val="050624"/>
          <w:sz w:val="27"/>
          <w:szCs w:val="27"/>
          <w:lang w:eastAsia="ru-RU"/>
        </w:rPr>
        <w:t xml:space="preserve"> в ИЖС стал портал </w:t>
      </w:r>
      <w:proofErr w:type="spellStart"/>
      <w:proofErr w:type="gramStart"/>
      <w:r w:rsidRPr="00207F6D">
        <w:rPr>
          <w:rFonts w:ascii="Arial" w:eastAsia="Times New Roman" w:hAnsi="Arial" w:cs="Arial"/>
          <w:color w:val="050624"/>
          <w:sz w:val="27"/>
          <w:szCs w:val="27"/>
          <w:lang w:eastAsia="ru-RU"/>
        </w:rPr>
        <w:t>строим.дом</w:t>
      </w:r>
      <w:proofErr w:type="gramEnd"/>
      <w:r w:rsidRPr="00207F6D">
        <w:rPr>
          <w:rFonts w:ascii="Arial" w:eastAsia="Times New Roman" w:hAnsi="Arial" w:cs="Arial"/>
          <w:color w:val="050624"/>
          <w:sz w:val="27"/>
          <w:szCs w:val="27"/>
          <w:lang w:eastAsia="ru-RU"/>
        </w:rPr>
        <w:t>.рф</w:t>
      </w:r>
      <w:proofErr w:type="spellEnd"/>
      <w:r w:rsidRPr="00207F6D">
        <w:rPr>
          <w:rFonts w:ascii="Arial" w:eastAsia="Times New Roman" w:hAnsi="Arial" w:cs="Arial"/>
          <w:color w:val="050624"/>
          <w:sz w:val="27"/>
          <w:szCs w:val="27"/>
          <w:lang w:eastAsia="ru-RU"/>
        </w:rPr>
        <w:t xml:space="preserve">, где все участники строительства могут взаимодействовать в онлайн-формате. На платформе можно найти более 760 проектов проекты индивидуальных жилых домов, строительство которых возможно в Оренбургской области с применением безопасного счета </w:t>
      </w:r>
      <w:proofErr w:type="spellStart"/>
      <w:r w:rsidRPr="00207F6D">
        <w:rPr>
          <w:rFonts w:ascii="Arial" w:eastAsia="Times New Roman" w:hAnsi="Arial" w:cs="Arial"/>
          <w:color w:val="050624"/>
          <w:sz w:val="27"/>
          <w:szCs w:val="27"/>
          <w:lang w:eastAsia="ru-RU"/>
        </w:rPr>
        <w:t>эскроу</w:t>
      </w:r>
      <w:proofErr w:type="spellEnd"/>
      <w:r w:rsidRPr="00207F6D">
        <w:rPr>
          <w:rFonts w:ascii="Arial" w:eastAsia="Times New Roman" w:hAnsi="Arial" w:cs="Arial"/>
          <w:color w:val="050624"/>
          <w:sz w:val="27"/>
          <w:szCs w:val="27"/>
          <w:lang w:eastAsia="ru-RU"/>
        </w:rPr>
        <w:t>.</w:t>
      </w:r>
    </w:p>
    <w:p w:rsidR="00207F6D" w:rsidRPr="00207F6D" w:rsidRDefault="00207F6D" w:rsidP="00207F6D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50624"/>
          <w:sz w:val="27"/>
          <w:szCs w:val="27"/>
          <w:lang w:eastAsia="ru-RU"/>
        </w:rPr>
      </w:pPr>
      <w:r w:rsidRPr="00207F6D">
        <w:rPr>
          <w:rFonts w:ascii="Arial" w:eastAsia="Times New Roman" w:hAnsi="Arial" w:cs="Arial"/>
          <w:color w:val="050624"/>
          <w:sz w:val="27"/>
          <w:szCs w:val="27"/>
          <w:lang w:eastAsia="ru-RU"/>
        </w:rPr>
        <w:t xml:space="preserve">Что такое </w:t>
      </w:r>
      <w:proofErr w:type="spellStart"/>
      <w:r w:rsidRPr="00207F6D">
        <w:rPr>
          <w:rFonts w:ascii="Arial" w:eastAsia="Times New Roman" w:hAnsi="Arial" w:cs="Arial"/>
          <w:color w:val="050624"/>
          <w:sz w:val="27"/>
          <w:szCs w:val="27"/>
          <w:lang w:eastAsia="ru-RU"/>
        </w:rPr>
        <w:t>эскроу</w:t>
      </w:r>
      <w:proofErr w:type="spellEnd"/>
      <w:r w:rsidRPr="00207F6D">
        <w:rPr>
          <w:rFonts w:ascii="Arial" w:eastAsia="Times New Roman" w:hAnsi="Arial" w:cs="Arial"/>
          <w:color w:val="050624"/>
          <w:sz w:val="27"/>
          <w:szCs w:val="27"/>
          <w:lang w:eastAsia="ru-RU"/>
        </w:rPr>
        <w:t xml:space="preserve"> счет на ИЖС и почему это гарант безопасности денежных средств для граждан?</w:t>
      </w:r>
    </w:p>
    <w:p w:rsidR="00207F6D" w:rsidRPr="00207F6D" w:rsidRDefault="00207F6D" w:rsidP="00207F6D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50624"/>
          <w:sz w:val="27"/>
          <w:szCs w:val="27"/>
          <w:lang w:eastAsia="ru-RU"/>
        </w:rPr>
      </w:pPr>
      <w:r w:rsidRPr="00207F6D">
        <w:rPr>
          <w:rFonts w:ascii="Arial" w:eastAsia="Times New Roman" w:hAnsi="Arial" w:cs="Arial"/>
          <w:color w:val="050624"/>
          <w:sz w:val="27"/>
          <w:szCs w:val="27"/>
          <w:lang w:eastAsia="ru-RU"/>
        </w:rPr>
        <w:t>В</w:t>
      </w:r>
      <w:r w:rsidRPr="00207F6D">
        <w:rPr>
          <w:rFonts w:ascii="Arial" w:eastAsia="Times New Roman" w:hAnsi="Arial" w:cs="Arial"/>
          <w:i/>
          <w:iCs/>
          <w:color w:val="050624"/>
          <w:sz w:val="27"/>
          <w:szCs w:val="27"/>
          <w:lang w:eastAsia="ru-RU"/>
        </w:rPr>
        <w:t> карточках рассказано подробно об этом механизме.</w:t>
      </w:r>
    </w:p>
    <w:p w:rsidR="001F7E57" w:rsidRDefault="001F7E57"/>
    <w:sectPr w:rsidR="001F7E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6917A80"/>
    <w:multiLevelType w:val="multilevel"/>
    <w:tmpl w:val="B9A0C6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0F8F"/>
    <w:rsid w:val="00140F8F"/>
    <w:rsid w:val="001F7E57"/>
    <w:rsid w:val="00207F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1DA1D1"/>
  <w15:chartTrackingRefBased/>
  <w15:docId w15:val="{BEFE1DCF-9005-445B-994E-BA5602F8CD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79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80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765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393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8128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8051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0844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04610780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35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2293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5069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0745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43302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28230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159</Words>
  <Characters>907</Characters>
  <Application>Microsoft Office Word</Application>
  <DocSecurity>0</DocSecurity>
  <Lines>7</Lines>
  <Paragraphs>2</Paragraphs>
  <ScaleCrop>false</ScaleCrop>
  <Company>SPecialiST RePack</Company>
  <LinksUpToDate>false</LinksUpToDate>
  <CharactersWithSpaces>1064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</cp:revision>
  <dcterms:created xsi:type="dcterms:W3CDTF">2025-10-14T04:43:00Z</dcterms:created>
  <dcterms:modified xsi:type="dcterms:W3CDTF">2025-10-14T04:45:00Z</dcterms:modified>
</cp:coreProperties>
</file>